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ascii="微软雅黑" w:hAnsi="微软雅黑" w:eastAsia="微软雅黑" w:cs="微软雅黑"/>
          <w:b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color="auto" w:fill="FBFBF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11798300</wp:posOffset>
            </wp:positionV>
            <wp:extent cx="342900" cy="254000"/>
            <wp:effectExtent l="0" t="0" r="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color="auto" w:fill="FBFBFB"/>
        </w:rPr>
        <w:t>分子热运动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3783E7"/>
          <w:lang w:val="en-US" w:eastAsia="zh-CN" w:bidi="ar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教学目标</w:t>
      </w:r>
      <w:r>
        <w:fldChar w:fldCharType="begin"/>
      </w:r>
      <w:r>
        <w:instrText xml:space="preserve"> HYPERLINK "https://1s1k.eduyun.cn/portal/redesign/index/index.jsp?t=2&amp;sdResIdCaseId=ff808081571da98301571e0afb0504eb"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知识与技能: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知道物质是由大量的分子、原子构成的。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能识别扩散现象,并能用分子热运动的观点进行解释。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知道分子间的相互作用力。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过程与方法: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通过演示实验使学生推测出物体温度越高,分子热运动越剧烈。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通过与弹簧的弹力类比使学生了解分子之间即存在引力又存在斥力。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情感、态度与价值观: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通过讨论交流培养学生的合作意思。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3783E7"/>
          <w:lang w:val="en-US" w:eastAsia="zh-CN" w:bidi="ar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学情分析</w:t>
      </w:r>
      <w:r>
        <w:fldChar w:fldCharType="begin"/>
      </w:r>
      <w:r>
        <w:instrText xml:space="preserve"> HYPERLINK "https://1s1k.eduyun.cn/portal/redesign/index/index.jsp?t=2&amp;sdResIdCaseId=ff808081571da98301571e0afb0504eb"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九年级的学生,已经具有较好的形象思维能力,但他们的抽象思维能力仍需提高。对很多知识的理解还较为肤浅,停留在表层。但他们善于思考,而且能较快的接受新知识,理解知识,并能将所学知识运用到现实生活中。他们对知识充满好奇,有较强的求知欲,善于表达自己的观点和见解。从实际生活出发,将理论联系知识与现实生活联系起来,激发学生的求知欲,结合实验,发挥他们善观察,勤思考,爱动手,爱动脑的特长,进一步提高他们的逻辑思维能力。将所学知识运用到现实生活中,使学生能够做到学以致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3783E7"/>
          <w:lang w:val="en-US" w:eastAsia="zh-CN" w:bidi="ar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重点难点</w:t>
      </w:r>
      <w:r>
        <w:fldChar w:fldCharType="begin"/>
      </w:r>
      <w:r>
        <w:instrText xml:space="preserve"> HYPERLINK "https://1s1k.eduyun.cn/portal/redesign/index/index.jsp?t=2&amp;sdResIdCaseId=ff808081571da98301571e0afb0504eb"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重点: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分子的热运动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难点: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理解分子之间的作用力。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hd w:val="clear" w:color="auto" w:fill="3783E7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  <w:sectPr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3783E7"/>
          <w:lang w:val="en-US" w:eastAsia="zh-CN" w:bidi="ar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教学过程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【导入】创设情境，导入新课</w:t>
      </w:r>
      <w:r>
        <w:fldChar w:fldCharType="begin"/>
      </w:r>
      <w:r>
        <w:instrText xml:space="preserve"> HYPERLINK "https://1s1k.eduyun.cn/portal/redesign/index/index.jsp?t=2&amp;sdResIdCaseId=ff808081571da98301571e0afb0504eb"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(烧杯中装有酒,打开盖子,整个教室都弥漫着酒味)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师:这是我们生活中常用的物质,大家猜它是什么物质?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生:酒。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师:酒在烧杯中,为什么我们可以闻到它的气味?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生:因为分子是运动的。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师:酒分子是运动的,我们称之为分子的热运动。这节课我们来学习分子的热运</w:t>
      </w:r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活动2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【活动】明确学习目标</w:t>
      </w:r>
      <w:r>
        <w:fldChar w:fldCharType="begin"/>
      </w:r>
      <w:r>
        <w:instrText xml:space="preserve"> HYPERLINK "https://1s1k.eduyun.cn/portal/redesign/index/index.jsp?t=2&amp;sdResIdCaseId=ff808081571da98301571e0afb0504eb"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(学生齐读本节课的学习目标)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小活动  小组组长检查学生预习情况——导学案中第二部分(学生齐读本节课的学习目标)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【讲授】新知学习</w:t>
      </w:r>
      <w:r>
        <w:fldChar w:fldCharType="begin"/>
      </w:r>
      <w:r>
        <w:instrText xml:space="preserve"> HYPERLINK "https://1s1k.eduyun.cn/portal/redesign/index/index.jsp?t=2&amp;sdResIdCaseId=ff808081571da98301571e0afb0504eb"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(一)物质的构成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师:物质是由什么构成的?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生:物质是由分子、原子构成。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师:(举例)水是由水分子构成的,铁是由铁原子组成。分子极其微小,如果把分子看成球形,它的直径只有百亿分至几米。我们用10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</w:rPr>
        <w:t>-10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m为单位来度量分子。想观察到它们,需借助什么仪器?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生:电子显微镜。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(二)分子热运动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师:分子是静止的还是运动的?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生:运动的。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师:分子很小,分之间的热运动我们肉眼看不见。我们可以通过物体的宏观现象来认识它们。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1、看视频   观看气体扩散视频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(结合多媒体播放小视频-----气体扩散)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师:液体分子之间能发生扩散吗?固体分子呢?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  <w:sectPr>
          <w:pgSz w:w="11906" w:h="16838"/>
          <w:pgMar w:top="1440" w:right="1800" w:bottom="1440" w:left="1800" w:header="851" w:footer="992" w:gutter="0"/>
          <w:pgNumType w:start="2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(展示图片——液体扩散图片与固体扩散图片)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生:液体之间可以发生扩散,固体之间也可以发生扩散。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师:扩散现象表明了什么?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生:构成物质的分子在不停的做无规则运动。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生:分子之间存在间隙。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2、小活动  举出生活中常见扩散现象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3、探究实验  探究温度对扩散现象的影响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(小组完成实验,往冷水杯和热水杯中分别滴加碘液,观察现象)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师:哪个杯子中碘液扩散的快?说明了什么?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生:热水杯中碘液扩散的快,说明温度越高分子的无规则运动越激烈。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(三)分子间的作用力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 师:分子是运动的,为什么固体和液体还保持一定的形状和体积呢?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(展示图片——底部削平、削干净的两个铅柱,紧压在一起,重物不能将它们分开)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生:分子间存在引力。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师:挤压中性笔困难原因?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生:分子间存在斥力。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(展示分子间作用力模型)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师:当两个分子之间的引力和斥力相等时,此时两分子之间的距离为r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bscript"/>
        </w:rPr>
        <w:t>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,这个距离我们称为平衡距离。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师:当两个分之间的距离r= r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bscript"/>
        </w:rPr>
        <w:t>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时,引力等于斥力,分子间的作用力既不表现为引力,也不表现为斥力。当r&lt; r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bscript"/>
        </w:rPr>
        <w:t>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时的情况呢?当r&gt;r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bscript"/>
        </w:rPr>
        <w:t>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时的情况呢?分子间的作用力,我们可以类比弹簧形变时的情况来学习。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生:引力大于斥力,分子间的作用力表现为引力。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生:斥力大于引力,分子间的作用力表现为斥力。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 (课下作业,根据分子间作用力知识,总结出气体、液体、固体的特征)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【活动】课堂小结</w:t>
      </w:r>
      <w:r>
        <w:fldChar w:fldCharType="begin"/>
      </w:r>
      <w:r>
        <w:instrText xml:space="preserve"> HYPERLINK "https://1s1k.eduyun.cn/portal/redesign/index/index.jsp?t=2&amp;sdResIdCaseId=ff808081571da98301571e0afb0504eb"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常见的物质是由极其微小的分子、原子构成。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  <w:sectPr>
          <w:pgSz w:w="11906" w:h="16838"/>
          <w:pgMar w:top="1440" w:right="1800" w:bottom="1440" w:left="1800" w:header="851" w:footer="992" w:gutter="0"/>
          <w:pgNumType w:start="3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不同物质相互接触时彼此进入对方的现象叫扩散。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一切物质的分子都在不停的做无规则运动,这种无规则运动叫做分子的热运动。温度越高,分子的热运动越剧烈。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分子间既有引力又有斥力。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活动5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【测试】巩固提高</w:t>
      </w:r>
      <w:r>
        <w:fldChar w:fldCharType="begin"/>
      </w:r>
      <w:r>
        <w:instrText xml:space="preserve"> HYPERLINK "https://1s1k.eduyun.cn/portal/redesign/index/index.jsp?t=2&amp;sdResIdCaseId=ff808081571da98301571e0afb0504eb"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1、校门口新搬来一个烤臭豆腐的小摊,同学们远远就能闻到臭 豆腐的味道 , 这属于____________现象,臭豆腐经烧烤后,温度升高,分子无规则运动____________。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2、下列运动中,能表明分子在不停地做无规则运动的是 (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 无数雨滴从空中落下    B.固体清新剂”能使居室温馨芳香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 秋风起 ,漫天灰尘飞扬  </w:t>
      </w:r>
      <w:r>
        <w:rPr>
          <w:rFonts w:hint="eastAsia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D. 铁块在潮湿的空气中生锈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3、通常把萝卜腌成咸菜需要几天 , 而把萝卡炒成熟菜 , 使之具有相同的咸味 , 只需几分钟 , 造成这种差别的主要原因是 (  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 盐分子减小了, 很容易进入萝卜中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B. 盐分子间有相互作用的引力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 盐分子间有空隙 , 易扩散    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D. 炒菜时温度高 , 分子热运动加快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4.关于分子间的作用力 , 下面说法正确的是 ( 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 只有引力                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B. 只有斥力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 既有引力又有斥力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D. 既有引力又有斥力且引力和斥力大小总相等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5、我们在实验室用酒精进行实验时,整个实验室很快就闻到了刺鼻的酒精气味,这是一种扩散现象。以下有关分析错误的是 ( 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A.扩散现象只发生在气体、液体之间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B.扩散现象说明分子在不停息地运动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C.温度越高时扩散现象越剧烈    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D.扩散现象说明分子间存在着间隙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6、下列现中,属于扩散现象的是(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  <w:sectPr>
          <w:pgSz w:w="11906" w:h="16838"/>
          <w:pgMar w:top="1440" w:right="1800" w:bottom="1440" w:left="1800" w:header="851" w:footer="992" w:gutter="0"/>
          <w:pgNumType w:start="4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A.下雪时,漫天的雪花飞舞         B.擦黑板时,粉笔末飞扬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C.煮稀饭时,看到锅中米粒翻滚     D.玫瑰花盛开时,香气袭人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7、小阳对抽烟的爸爸说:“吸烟不但危害您的健康,我和妈妈也在被动吸烟。”这句话科学依据是   (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A.分子在不停地运动         B.分子间有作用力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C.分子间有空隙           D.分子很小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8、关于微观粒子的下列说法中正确的是( 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A.分子间存在着相互作用的引力和斥力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B.0℃所有物质的分子都停止了运动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C.组成固体的分子是静止的        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D.固体和液体分子间没有空隙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9、铁棍很难被拉伸,说明分子间存在________________,水很难被压缩,说明分子间存在_________________(均选填“引力”、“斥力”)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10、“花气袭人知骤暖,鹊声穿树喜新晴”,这是南宋诗人陆游的《村居书喜》中的两句诗。请根据诗回答下面的两个问题: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(1)我们没有靠近花朵,就早已闻到了香味,这是为什么?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                                                               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(2)闻到浓浓的花香,就可以判断气温突然变暖,为什么?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textAlignment w:val="auto"/>
      </w:pPr>
    </w:p>
    <w:sectPr>
      <w:pgSz w:w="11906" w:h="16838"/>
      <w:pgMar w:top="1440" w:right="1800" w:bottom="1440" w:left="1800" w:header="851" w:footer="992" w:gutter="0"/>
      <w:pgNumType w:start="5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D34D12"/>
    <w:rsid w:val="11862DE9"/>
    <w:rsid w:val="12CD44CD"/>
    <w:rsid w:val="30A128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59110</dc:creator>
  <cp:lastModifiedBy>Administrator</cp:lastModifiedBy>
  <dcterms:modified xsi:type="dcterms:W3CDTF">2022-03-18T07:33:47Z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